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D3" w:rsidRDefault="002238A7">
      <w:pPr>
        <w:spacing w:after="0" w:line="259" w:lineRule="auto"/>
        <w:ind w:right="815"/>
        <w:jc w:val="center"/>
      </w:pPr>
      <w:r>
        <w:rPr>
          <w:sz w:val="28"/>
        </w:rPr>
        <w:t xml:space="preserve"> </w:t>
      </w:r>
      <w:r w:rsidR="00767CB0">
        <w:rPr>
          <w:sz w:val="28"/>
        </w:rPr>
        <w:t xml:space="preserve">МУНИЦИПАЛЬНОЕ АВТОНОМНОЕ УЧРЕЖДЕНИЕ КУЛЬТУРЫ            </w:t>
      </w:r>
    </w:p>
    <w:p w:rsidR="002F40D3" w:rsidRDefault="00767CB0">
      <w:pPr>
        <w:spacing w:after="0" w:line="259" w:lineRule="auto"/>
        <w:ind w:left="1076" w:firstLine="0"/>
        <w:jc w:val="left"/>
      </w:pPr>
      <w:r>
        <w:rPr>
          <w:sz w:val="28"/>
        </w:rPr>
        <w:t>« СЫКТЫВДИНСКИЙ РАЙОННЫЙ ДОМ КУЛЬТУРЫ»</w:t>
      </w:r>
      <w:r>
        <w:t xml:space="preserve"> </w:t>
      </w:r>
    </w:p>
    <w:p w:rsidR="002F40D3" w:rsidRDefault="00767CB0">
      <w:pPr>
        <w:spacing w:after="22" w:line="259" w:lineRule="auto"/>
        <w:ind w:left="0" w:right="730" w:firstLine="0"/>
        <w:jc w:val="center"/>
      </w:pPr>
      <w:r>
        <w:rPr>
          <w:sz w:val="28"/>
        </w:rPr>
        <w:t xml:space="preserve"> </w:t>
      </w:r>
    </w:p>
    <w:p w:rsidR="002F40D3" w:rsidRDefault="00767CB0">
      <w:pPr>
        <w:spacing w:after="0" w:line="259" w:lineRule="auto"/>
        <w:ind w:right="806"/>
        <w:jc w:val="center"/>
      </w:pPr>
      <w:r>
        <w:rPr>
          <w:sz w:val="28"/>
        </w:rPr>
        <w:t xml:space="preserve">ПРИКАЗ </w:t>
      </w:r>
    </w:p>
    <w:p w:rsidR="002F40D3" w:rsidRDefault="00767CB0">
      <w:pPr>
        <w:spacing w:after="0" w:line="259" w:lineRule="auto"/>
        <w:ind w:left="0" w:right="730" w:firstLine="0"/>
        <w:jc w:val="center"/>
      </w:pPr>
      <w:r>
        <w:rPr>
          <w:sz w:val="28"/>
        </w:rPr>
        <w:t xml:space="preserve"> </w:t>
      </w:r>
    </w:p>
    <w:p w:rsidR="002F40D3" w:rsidRDefault="00767CB0">
      <w:pPr>
        <w:ind w:left="-5" w:right="799"/>
      </w:pPr>
      <w:r>
        <w:t xml:space="preserve">от 25 января  2017 года                                                                                               № 2 - ОД </w:t>
      </w:r>
    </w:p>
    <w:p w:rsidR="002F40D3" w:rsidRDefault="00767CB0">
      <w:pPr>
        <w:spacing w:after="22" w:line="259" w:lineRule="auto"/>
        <w:ind w:left="0" w:firstLine="0"/>
        <w:jc w:val="left"/>
      </w:pPr>
      <w:r>
        <w:t xml:space="preserve"> </w:t>
      </w:r>
    </w:p>
    <w:p w:rsidR="002F40D3" w:rsidRDefault="00767CB0">
      <w:pPr>
        <w:spacing w:after="163" w:line="280" w:lineRule="auto"/>
        <w:ind w:left="0" w:right="4424" w:firstLine="0"/>
        <w:jc w:val="left"/>
      </w:pPr>
      <w:r>
        <w:t>Об утверждении Антикоррупционной политики муниципального автономного учреждения культуры «</w:t>
      </w:r>
      <w:proofErr w:type="spellStart"/>
      <w:r>
        <w:t>Сыктывдинский</w:t>
      </w:r>
      <w:proofErr w:type="spellEnd"/>
      <w:r>
        <w:t xml:space="preserve"> районный дом культуры. </w:t>
      </w:r>
    </w:p>
    <w:p w:rsidR="002F40D3" w:rsidRDefault="00767CB0">
      <w:pPr>
        <w:ind w:left="-5" w:right="799"/>
      </w:pPr>
      <w:r>
        <w:t xml:space="preserve">» </w:t>
      </w:r>
    </w:p>
    <w:p w:rsidR="002F40D3" w:rsidRDefault="00767CB0">
      <w:pPr>
        <w:spacing w:after="0" w:line="259" w:lineRule="auto"/>
        <w:ind w:left="0" w:firstLine="0"/>
        <w:jc w:val="left"/>
      </w:pPr>
      <w:r>
        <w:t xml:space="preserve"> </w:t>
      </w:r>
    </w:p>
    <w:p w:rsidR="002F40D3" w:rsidRDefault="00767CB0">
      <w:pPr>
        <w:spacing w:after="18" w:line="259" w:lineRule="auto"/>
        <w:ind w:left="0" w:firstLine="0"/>
        <w:jc w:val="left"/>
      </w:pPr>
      <w:r>
        <w:t xml:space="preserve"> </w:t>
      </w:r>
    </w:p>
    <w:p w:rsidR="002F40D3" w:rsidRDefault="00767CB0">
      <w:pPr>
        <w:ind w:left="-5" w:right="799"/>
      </w:pPr>
      <w:r>
        <w:t xml:space="preserve">            Руководствуясь частью 1 статьи 13.3 Федерального закона от 25 декабря 2008 года № 273ФЗ «О противодействии коррупции» и в целях повышения эффективности работы по противодействию коррупции в муниципальном автономном учреждении культуры « </w:t>
      </w:r>
      <w:proofErr w:type="spellStart"/>
      <w:r>
        <w:t>Сыктывдинского</w:t>
      </w:r>
      <w:proofErr w:type="spellEnd"/>
      <w:r>
        <w:t xml:space="preserve"> районного дома культуры», </w:t>
      </w:r>
    </w:p>
    <w:p w:rsidR="002F40D3" w:rsidRDefault="00767CB0">
      <w:pPr>
        <w:spacing w:after="26" w:line="259" w:lineRule="auto"/>
        <w:ind w:left="0" w:firstLine="0"/>
        <w:jc w:val="left"/>
      </w:pPr>
      <w:r>
        <w:t xml:space="preserve"> </w:t>
      </w:r>
    </w:p>
    <w:p w:rsidR="002F40D3" w:rsidRDefault="00767CB0">
      <w:pPr>
        <w:ind w:left="-5" w:right="799"/>
      </w:pPr>
      <w:r>
        <w:t xml:space="preserve">ПРИКАЗЫВАЮ:  </w:t>
      </w:r>
    </w:p>
    <w:p w:rsidR="002F40D3" w:rsidRDefault="00767CB0">
      <w:pPr>
        <w:spacing w:after="18" w:line="259" w:lineRule="auto"/>
        <w:ind w:left="0" w:firstLine="0"/>
        <w:jc w:val="left"/>
      </w:pPr>
      <w:r>
        <w:t xml:space="preserve"> </w:t>
      </w:r>
    </w:p>
    <w:p w:rsidR="002F40D3" w:rsidRDefault="003C0690" w:rsidP="003C0690">
      <w:pPr>
        <w:ind w:right="799" w:firstLine="0"/>
      </w:pPr>
      <w:r>
        <w:t>1.</w:t>
      </w:r>
      <w:r w:rsidR="00767CB0">
        <w:t>Утвердить Антикоррупционную политику муниципального автономного учре</w:t>
      </w:r>
      <w:r>
        <w:t xml:space="preserve">ждения культуры « </w:t>
      </w:r>
      <w:proofErr w:type="spellStart"/>
      <w:r>
        <w:t>Сыктывдинский</w:t>
      </w:r>
      <w:proofErr w:type="spellEnd"/>
      <w:r>
        <w:t xml:space="preserve">  районный Дом</w:t>
      </w:r>
      <w:r w:rsidR="00767CB0">
        <w:t xml:space="preserve"> культуры»   согласно приложению.  </w:t>
      </w:r>
    </w:p>
    <w:p w:rsidR="002F40D3" w:rsidRDefault="003C0690" w:rsidP="003C0690">
      <w:pPr>
        <w:ind w:right="799" w:firstLine="0"/>
      </w:pPr>
      <w:r>
        <w:t>2.Д</w:t>
      </w:r>
      <w:r w:rsidR="00767CB0">
        <w:t>овести до сведения вс</w:t>
      </w:r>
      <w:r>
        <w:t xml:space="preserve">ех работников Антикоррупционную </w:t>
      </w:r>
      <w:r w:rsidR="00767CB0">
        <w:t>политику</w:t>
      </w:r>
      <w:r>
        <w:t xml:space="preserve"> МАУК «</w:t>
      </w:r>
      <w:proofErr w:type="spellStart"/>
      <w:r>
        <w:t>Сыктывдинский</w:t>
      </w:r>
      <w:proofErr w:type="spellEnd"/>
      <w:r>
        <w:t xml:space="preserve"> РДК».</w:t>
      </w:r>
      <w:r w:rsidR="00767CB0">
        <w:t xml:space="preserve"> </w:t>
      </w:r>
    </w:p>
    <w:p w:rsidR="00345AD6" w:rsidRDefault="00767CB0">
      <w:pPr>
        <w:spacing w:after="0" w:line="259" w:lineRule="auto"/>
        <w:ind w:left="0" w:firstLine="0"/>
        <w:jc w:val="left"/>
      </w:pPr>
      <w:r>
        <w:t xml:space="preserve"> </w:t>
      </w:r>
      <w:r w:rsidR="003C0690">
        <w:t xml:space="preserve">3. </w:t>
      </w:r>
      <w:proofErr w:type="gramStart"/>
      <w:r w:rsidR="003C0690">
        <w:t>Контроль за</w:t>
      </w:r>
      <w:proofErr w:type="gramEnd"/>
      <w:r w:rsidR="003C0690">
        <w:t xml:space="preserve"> исполнением приказа оставляю за собой.  </w:t>
      </w:r>
    </w:p>
    <w:p w:rsidR="002F40D3" w:rsidRDefault="003C0690">
      <w:pPr>
        <w:spacing w:after="0" w:line="259" w:lineRule="auto"/>
        <w:ind w:left="0" w:firstLine="0"/>
        <w:jc w:val="left"/>
      </w:pPr>
      <w:bookmarkStart w:id="0" w:name="_GoBack"/>
      <w:bookmarkEnd w:id="0"/>
      <w:r>
        <w:t xml:space="preserve"> </w:t>
      </w:r>
    </w:p>
    <w:p w:rsidR="002F40D3" w:rsidRDefault="00767CB0">
      <w:pPr>
        <w:spacing w:after="27" w:line="259" w:lineRule="auto"/>
        <w:ind w:left="0" w:firstLine="0"/>
        <w:jc w:val="left"/>
      </w:pPr>
      <w:r>
        <w:t xml:space="preserve"> </w:t>
      </w:r>
    </w:p>
    <w:p w:rsidR="002F40D3" w:rsidRDefault="00767CB0">
      <w:pPr>
        <w:ind w:left="-5" w:right="799"/>
      </w:pPr>
      <w:r>
        <w:t xml:space="preserve">Директор                                                                      Андреев А.В.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631" w:firstLine="0"/>
        <w:jc w:val="center"/>
      </w:pPr>
      <w:r>
        <w:t xml:space="preserve">         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lastRenderedPageBreak/>
        <w:t xml:space="preserve"> </w:t>
      </w:r>
    </w:p>
    <w:p w:rsidR="002F40D3" w:rsidRDefault="00767CB0">
      <w:pPr>
        <w:spacing w:after="0" w:line="259" w:lineRule="auto"/>
        <w:ind w:left="3091" w:firstLine="0"/>
        <w:jc w:val="center"/>
      </w:pPr>
      <w:r>
        <w:t xml:space="preserve"> </w:t>
      </w:r>
    </w:p>
    <w:p w:rsidR="002F40D3" w:rsidRDefault="00767CB0">
      <w:pPr>
        <w:spacing w:after="0" w:line="237" w:lineRule="auto"/>
        <w:ind w:left="3832" w:firstLine="0"/>
        <w:jc w:val="right"/>
      </w:pPr>
      <w:r>
        <w:t xml:space="preserve">                                                                                                                           </w:t>
      </w:r>
    </w:p>
    <w:p w:rsidR="002F40D3" w:rsidRDefault="00767CB0">
      <w:pPr>
        <w:spacing w:after="0" w:line="259" w:lineRule="auto"/>
        <w:ind w:left="3832" w:firstLine="0"/>
        <w:jc w:val="left"/>
      </w:pPr>
      <w:r>
        <w:t xml:space="preserve"> </w:t>
      </w:r>
    </w:p>
    <w:p w:rsidR="002F40D3" w:rsidRDefault="00767CB0">
      <w:pPr>
        <w:spacing w:after="0" w:line="259" w:lineRule="auto"/>
        <w:ind w:right="787"/>
        <w:jc w:val="right"/>
      </w:pPr>
      <w:r>
        <w:t xml:space="preserve">                              Приложение  </w:t>
      </w:r>
      <w:r>
        <w:rPr>
          <w:vertAlign w:val="superscript"/>
        </w:rPr>
        <w:t xml:space="preserve"> </w:t>
      </w:r>
    </w:p>
    <w:p w:rsidR="002F40D3" w:rsidRDefault="00767CB0">
      <w:pPr>
        <w:spacing w:after="0" w:line="259" w:lineRule="auto"/>
        <w:ind w:right="787"/>
        <w:jc w:val="right"/>
      </w:pPr>
      <w:r>
        <w:t xml:space="preserve">                                                                      к приказу</w:t>
      </w:r>
      <w:r w:rsidR="00AD5F54">
        <w:t xml:space="preserve"> от 25</w:t>
      </w:r>
      <w:r>
        <w:t xml:space="preserve"> января 2017 года  </w:t>
      </w:r>
    </w:p>
    <w:p w:rsidR="002F40D3" w:rsidRDefault="00AD5F54">
      <w:pPr>
        <w:spacing w:after="0" w:line="259" w:lineRule="auto"/>
        <w:ind w:right="787"/>
        <w:jc w:val="right"/>
      </w:pPr>
      <w:r>
        <w:t xml:space="preserve"> № 2</w:t>
      </w:r>
      <w:r w:rsidR="00767CB0">
        <w:t xml:space="preserve"> - ОД  </w:t>
      </w:r>
    </w:p>
    <w:p w:rsidR="002F40D3" w:rsidRDefault="00767CB0">
      <w:pPr>
        <w:spacing w:after="0" w:line="259" w:lineRule="auto"/>
        <w:ind w:left="0" w:right="941" w:firstLine="0"/>
        <w:jc w:val="right"/>
      </w:pPr>
      <w:r>
        <w:t xml:space="preserve"> </w:t>
      </w:r>
    </w:p>
    <w:p w:rsidR="002F40D3" w:rsidRDefault="00767CB0">
      <w:pPr>
        <w:spacing w:after="0" w:line="259" w:lineRule="auto"/>
        <w:ind w:left="711" w:firstLine="0"/>
        <w:jc w:val="left"/>
      </w:pPr>
      <w:r>
        <w:rPr>
          <w:color w:val="FF0000"/>
        </w:rPr>
        <w:t xml:space="preserve"> </w:t>
      </w:r>
    </w:p>
    <w:p w:rsidR="002F40D3" w:rsidRDefault="00767CB0">
      <w:pPr>
        <w:spacing w:after="21" w:line="259" w:lineRule="auto"/>
        <w:ind w:left="0" w:right="29" w:firstLine="0"/>
        <w:jc w:val="center"/>
      </w:pPr>
      <w:r>
        <w:t xml:space="preserve"> </w:t>
      </w:r>
    </w:p>
    <w:p w:rsidR="002F40D3" w:rsidRDefault="00767CB0">
      <w:pPr>
        <w:spacing w:after="0" w:line="270" w:lineRule="auto"/>
        <w:ind w:left="1856" w:right="1957" w:firstLine="95"/>
        <w:jc w:val="center"/>
      </w:pPr>
      <w:r>
        <w:t>Антикоррупционная политика муниципального автономного</w:t>
      </w:r>
      <w:r w:rsidR="00C04A80">
        <w:t xml:space="preserve"> </w:t>
      </w:r>
      <w:r>
        <w:t xml:space="preserve">учреждения культуры « </w:t>
      </w:r>
      <w:proofErr w:type="spellStart"/>
      <w:r>
        <w:t>Сыктывдинский</w:t>
      </w:r>
      <w:proofErr w:type="spellEnd"/>
      <w:r>
        <w:t xml:space="preserve"> районный дом культуры » </w:t>
      </w:r>
    </w:p>
    <w:p w:rsidR="002F40D3" w:rsidRDefault="00767CB0">
      <w:pPr>
        <w:spacing w:after="0" w:line="259" w:lineRule="auto"/>
        <w:ind w:left="0" w:right="29" w:firstLine="0"/>
        <w:jc w:val="center"/>
      </w:pPr>
      <w:r>
        <w:t xml:space="preserve"> </w:t>
      </w:r>
    </w:p>
    <w:p w:rsidR="002F40D3" w:rsidRDefault="00767CB0">
      <w:pPr>
        <w:spacing w:after="18" w:line="259" w:lineRule="auto"/>
        <w:ind w:left="0" w:right="29" w:firstLine="0"/>
        <w:jc w:val="center"/>
      </w:pPr>
      <w:r>
        <w:t xml:space="preserve"> </w:t>
      </w:r>
    </w:p>
    <w:p w:rsidR="002F40D3" w:rsidRDefault="00767CB0">
      <w:pPr>
        <w:spacing w:after="0" w:line="270" w:lineRule="auto"/>
        <w:ind w:right="91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 </w:t>
      </w:r>
    </w:p>
    <w:p w:rsidR="002F40D3" w:rsidRDefault="00767CB0">
      <w:pPr>
        <w:spacing w:after="24" w:line="259" w:lineRule="auto"/>
        <w:ind w:left="1071" w:firstLine="0"/>
        <w:jc w:val="left"/>
      </w:pPr>
      <w:r>
        <w:t xml:space="preserve">  </w:t>
      </w:r>
    </w:p>
    <w:p w:rsidR="002F40D3" w:rsidRDefault="00767CB0">
      <w:pPr>
        <w:numPr>
          <w:ilvl w:val="1"/>
          <w:numId w:val="2"/>
        </w:numPr>
        <w:ind w:right="799" w:firstLine="711"/>
      </w:pPr>
      <w:r>
        <w:t>Антикоррупционная политика (далее – Политика) муниципального автономного учреждения культуры «</w:t>
      </w:r>
      <w:proofErr w:type="spellStart"/>
      <w:r>
        <w:t>Сыктывдинский</w:t>
      </w:r>
      <w:proofErr w:type="spellEnd"/>
      <w:r>
        <w:t xml:space="preserve">  районный дом культуры» (далее – Учреждение) является локальным актом  и представляет собой комплекс взаимосвязанных принципов и конкретных мероприятий, направленных на профилактику и пресечение коррупционных правонарушений в деятельности Учреждения.   </w:t>
      </w:r>
    </w:p>
    <w:p w:rsidR="002F40D3" w:rsidRDefault="00767CB0">
      <w:pPr>
        <w:numPr>
          <w:ilvl w:val="1"/>
          <w:numId w:val="2"/>
        </w:numPr>
        <w:ind w:right="799" w:firstLine="711"/>
      </w:pPr>
      <w:r>
        <w:t xml:space="preserve">Политика Учреждения разработана на основании: </w:t>
      </w:r>
    </w:p>
    <w:p w:rsidR="002F40D3" w:rsidRDefault="00767CB0">
      <w:pPr>
        <w:numPr>
          <w:ilvl w:val="0"/>
          <w:numId w:val="3"/>
        </w:numPr>
        <w:ind w:right="799"/>
      </w:pPr>
      <w:r>
        <w:t xml:space="preserve">Федерального закона от 25 декабря 2008 года №273-ФЗ «О противодействии коррупции»; </w:t>
      </w:r>
    </w:p>
    <w:p w:rsidR="002F40D3" w:rsidRDefault="00767CB0">
      <w:pPr>
        <w:numPr>
          <w:ilvl w:val="0"/>
          <w:numId w:val="3"/>
        </w:numPr>
        <w:ind w:right="799"/>
      </w:pPr>
      <w:r>
        <w:t xml:space="preserve">Указа Президента Российской Федерации  от 21 июля 2010 года №925 «О мерах по реализации отдельных положений Федерального закона «О противодействии коррупции»; </w:t>
      </w:r>
    </w:p>
    <w:p w:rsidR="002F40D3" w:rsidRDefault="00767CB0">
      <w:pPr>
        <w:numPr>
          <w:ilvl w:val="0"/>
          <w:numId w:val="3"/>
        </w:numPr>
        <w:ind w:right="799"/>
      </w:pPr>
      <w:r>
        <w:t xml:space="preserve">Указа Президента Российской Федерации  от 11 апреля 2014 года №226  «О национальном плане противодействия коррупции на 2014-2015 гг.»;  </w:t>
      </w:r>
    </w:p>
    <w:p w:rsidR="002F40D3" w:rsidRDefault="00767CB0">
      <w:pPr>
        <w:numPr>
          <w:ilvl w:val="0"/>
          <w:numId w:val="3"/>
        </w:numPr>
        <w:ind w:right="799"/>
      </w:pPr>
      <w:r>
        <w:t xml:space="preserve">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8 ноября 2013 года; </w:t>
      </w:r>
    </w:p>
    <w:p w:rsidR="002F40D3" w:rsidRDefault="00767CB0">
      <w:pPr>
        <w:numPr>
          <w:ilvl w:val="0"/>
          <w:numId w:val="3"/>
        </w:numPr>
        <w:ind w:right="799"/>
      </w:pPr>
      <w:r>
        <w:t xml:space="preserve">Методических рекомендаций Министерства культуры Российской Федерации по разработке и принятию организационных мер по предупреждению и противодействию коррупции (М. – 2014 г.); </w:t>
      </w:r>
    </w:p>
    <w:p w:rsidR="002F40D3" w:rsidRDefault="00767CB0">
      <w:pPr>
        <w:spacing w:after="25" w:line="259" w:lineRule="auto"/>
        <w:ind w:left="0" w:firstLine="0"/>
        <w:jc w:val="left"/>
      </w:pPr>
      <w:r>
        <w:t xml:space="preserve"> </w:t>
      </w:r>
    </w:p>
    <w:p w:rsidR="002F40D3" w:rsidRDefault="00767CB0">
      <w:pPr>
        <w:spacing w:after="0" w:line="270" w:lineRule="auto"/>
        <w:ind w:right="93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Понятия и определения </w:t>
      </w:r>
    </w:p>
    <w:p w:rsidR="002F40D3" w:rsidRDefault="00767CB0">
      <w:pPr>
        <w:spacing w:after="22" w:line="259" w:lineRule="auto"/>
        <w:ind w:left="1071" w:firstLine="0"/>
        <w:jc w:val="left"/>
      </w:pPr>
      <w:r>
        <w:t xml:space="preserve"> </w:t>
      </w:r>
    </w:p>
    <w:p w:rsidR="002F40D3" w:rsidRDefault="00767CB0">
      <w:pPr>
        <w:spacing w:after="0" w:line="270" w:lineRule="auto"/>
        <w:ind w:right="753"/>
        <w:jc w:val="center"/>
      </w:pPr>
      <w:r>
        <w:t xml:space="preserve">В настоящем документе используются следующие понятия и определения:   </w:t>
      </w:r>
    </w:p>
    <w:p w:rsidR="002F40D3" w:rsidRDefault="00767CB0">
      <w:pPr>
        <w:ind w:left="-15" w:right="799" w:firstLine="711"/>
      </w:pPr>
      <w:r>
        <w:t xml:space="preserve">Коррупция – злоупотребление служебным положением, дата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>
        <w:lastRenderedPageBreak/>
        <w:t xml:space="preserve">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лица. (часть 1 статьи 1 Федерального закона от 25 декабря 2008 года №273-ФЗ «О противодействии коррупции»).     </w:t>
      </w:r>
    </w:p>
    <w:p w:rsidR="002F40D3" w:rsidRDefault="00767CB0">
      <w:pPr>
        <w:ind w:left="-15" w:right="799" w:firstLine="711"/>
      </w:pPr>
      <w: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(часть 2 статьи 1 Федерального закона от 25 декабря 2008 года №273–ФЗ «О противодействии коррупции»).     </w:t>
      </w:r>
    </w:p>
    <w:p w:rsidR="002F40D3" w:rsidRDefault="00767CB0">
      <w:pPr>
        <w:ind w:left="-15" w:right="799" w:firstLine="711"/>
      </w:pPr>
      <w:r>
        <w:t xml:space="preserve">Коррупционное правонарушение – деяние, обладающее признаками коррупции, за которые нормативно-правовым актом предусмотрена гражданско-правовая, дисциплинарная, административная или уголовная ответственность.    </w:t>
      </w:r>
    </w:p>
    <w:p w:rsidR="002F40D3" w:rsidRDefault="00767CB0">
      <w:pPr>
        <w:ind w:left="-15" w:right="799" w:firstLine="711"/>
      </w:pPr>
      <w:r>
        <w:t xml:space="preserve">Предупреждение коррупции – деятельность 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способствующие их распространению.   </w:t>
      </w:r>
    </w:p>
    <w:p w:rsidR="002F40D3" w:rsidRDefault="00767CB0">
      <w:pPr>
        <w:ind w:left="-15" w:right="799" w:firstLine="711"/>
      </w:pPr>
      <w:r>
        <w:t xml:space="preserve"> Контрагент –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   </w:t>
      </w:r>
    </w:p>
    <w:p w:rsidR="002F40D3" w:rsidRDefault="00767CB0">
      <w:pPr>
        <w:ind w:left="-15" w:right="799" w:firstLine="711"/>
      </w:pPr>
      <w:r>
        <w:t xml:space="preserve"> 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   </w:t>
      </w:r>
    </w:p>
    <w:p w:rsidR="002F40D3" w:rsidRDefault="00767CB0">
      <w:pPr>
        <w:ind w:left="-15" w:right="799" w:firstLine="711"/>
      </w:pPr>
      <w:r>
        <w:t xml:space="preserve"> Личная заинтересованность работника – заинтересованность работника, связанная с возможностью получения работником при исполнении должностных обязанностей в виде денег, ценностей, иного имущества или услуг имущественного характера, иных имущественных прав для себя или для третьих лиц.    </w:t>
      </w:r>
    </w:p>
    <w:p w:rsidR="002F40D3" w:rsidRDefault="00767CB0">
      <w:pPr>
        <w:spacing w:after="23" w:line="259" w:lineRule="auto"/>
        <w:ind w:left="711" w:firstLine="0"/>
        <w:jc w:val="left"/>
      </w:pPr>
      <w:r>
        <w:t xml:space="preserve"> </w:t>
      </w:r>
    </w:p>
    <w:p w:rsidR="002F40D3" w:rsidRDefault="00767CB0">
      <w:pPr>
        <w:numPr>
          <w:ilvl w:val="0"/>
          <w:numId w:val="4"/>
        </w:numPr>
        <w:ind w:left="2756" w:right="799" w:hanging="360"/>
      </w:pPr>
      <w:r>
        <w:t xml:space="preserve">Цели и задачи антикоррупционной политики </w:t>
      </w:r>
    </w:p>
    <w:p w:rsidR="002F40D3" w:rsidRDefault="00767CB0">
      <w:pPr>
        <w:spacing w:after="22" w:line="259" w:lineRule="auto"/>
        <w:ind w:left="1071" w:firstLine="0"/>
        <w:jc w:val="left"/>
      </w:pPr>
      <w:r>
        <w:t xml:space="preserve"> </w:t>
      </w:r>
    </w:p>
    <w:p w:rsidR="002F40D3" w:rsidRDefault="00767CB0">
      <w:pPr>
        <w:ind w:left="-15" w:right="799" w:firstLine="711"/>
      </w:pPr>
      <w:r>
        <w:t xml:space="preserve">Политика отражает приверженность Учреждения и ее руководства этическим стандартам при реализации уставных задач для совершенствования нравственной основы, следования лучшим практикам управления.  </w:t>
      </w:r>
    </w:p>
    <w:p w:rsidR="002F40D3" w:rsidRDefault="00767CB0">
      <w:pPr>
        <w:ind w:left="721" w:right="799"/>
      </w:pPr>
      <w:r>
        <w:t xml:space="preserve"> 3.1. Цели Политики: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формирование у работников и иных лиц единообразного понимания позиции Учреждения о неприятии коррупции в любых формах и проявлениях;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минимизация рисков вовлечения работников Учреждения, независимо от занимаемой должности, в коррупционную деятельность;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разъяснение основных требований антикоррупционного законодательства Российской </w:t>
      </w:r>
    </w:p>
    <w:p w:rsidR="002F40D3" w:rsidRDefault="00767CB0">
      <w:pPr>
        <w:ind w:left="-5" w:right="799"/>
      </w:pPr>
      <w:r>
        <w:t xml:space="preserve">Федерации, которые могут применяться в Учреждении;  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lastRenderedPageBreak/>
        <w:t xml:space="preserve">поддержание деловой репутации Учреждения на должном уровне.   </w:t>
      </w:r>
    </w:p>
    <w:p w:rsidR="002F40D3" w:rsidRDefault="00767CB0">
      <w:pPr>
        <w:ind w:left="721" w:right="799"/>
      </w:pPr>
      <w:r>
        <w:t xml:space="preserve"> 3.2. Задачи Политики: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определение основных принципов противодействия коррупции в Учреждении; 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внедрение в практику работы Учреждения принципов и требований антикоррупционной политики, ключевых норм антикоррупционного законодательства, а также мероприятий по предотвращению коррупции.   </w:t>
      </w:r>
    </w:p>
    <w:p w:rsidR="002F40D3" w:rsidRDefault="00767CB0">
      <w:pPr>
        <w:spacing w:after="23" w:line="259" w:lineRule="auto"/>
        <w:ind w:left="0" w:firstLine="0"/>
        <w:jc w:val="left"/>
      </w:pPr>
      <w:r>
        <w:t xml:space="preserve"> </w:t>
      </w:r>
    </w:p>
    <w:p w:rsidR="002F40D3" w:rsidRDefault="00767CB0">
      <w:pPr>
        <w:ind w:left="2061" w:right="799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Основные принципы антикоррупционной политики </w:t>
      </w:r>
    </w:p>
    <w:p w:rsidR="002F40D3" w:rsidRDefault="00767CB0">
      <w:pPr>
        <w:spacing w:after="22" w:line="259" w:lineRule="auto"/>
        <w:ind w:left="1071" w:firstLine="0"/>
        <w:jc w:val="left"/>
      </w:pPr>
      <w:r>
        <w:t xml:space="preserve"> </w:t>
      </w:r>
    </w:p>
    <w:p w:rsidR="002F40D3" w:rsidRDefault="00767CB0">
      <w:pPr>
        <w:ind w:left="-15" w:right="799" w:firstLine="711"/>
      </w:pPr>
      <w:r>
        <w:t xml:space="preserve">4.1. Антикоррупционная политика Учреждения основывается на следующих ключевых принципах: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принцип соответствия Политики Учреждения действующему законодательству </w:t>
      </w:r>
    </w:p>
    <w:p w:rsidR="002F40D3" w:rsidRDefault="00767CB0">
      <w:pPr>
        <w:ind w:left="-5" w:right="799"/>
      </w:pPr>
      <w:r>
        <w:t xml:space="preserve">Российской Федерации и общепринятым нормам поведения;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принцип личного примера руководства;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принцип вовлеченности работников в антикоррупционную деятельность;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принцип эффективности антикоррупционных процедур;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принцип открытости деятельности;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принцип контроля за исполнением антикоррупционных процедур.   </w:t>
      </w:r>
    </w:p>
    <w:p w:rsidR="002F40D3" w:rsidRDefault="00767CB0">
      <w:pPr>
        <w:spacing w:after="24" w:line="259" w:lineRule="auto"/>
        <w:ind w:left="0" w:firstLine="0"/>
        <w:jc w:val="left"/>
      </w:pPr>
      <w:r>
        <w:t xml:space="preserve"> </w:t>
      </w:r>
    </w:p>
    <w:p w:rsidR="002F40D3" w:rsidRDefault="00767CB0">
      <w:pPr>
        <w:ind w:left="4263" w:right="799" w:hanging="3497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Область применения антикоррупционной политики и круг лиц, попадающих под ее действие </w:t>
      </w:r>
    </w:p>
    <w:p w:rsidR="002F40D3" w:rsidRDefault="00767CB0">
      <w:pPr>
        <w:spacing w:after="25" w:line="259" w:lineRule="auto"/>
        <w:ind w:left="1071" w:firstLine="0"/>
        <w:jc w:val="left"/>
      </w:pPr>
      <w:r>
        <w:t xml:space="preserve"> </w:t>
      </w:r>
    </w:p>
    <w:p w:rsidR="002F40D3" w:rsidRDefault="00767CB0">
      <w:pPr>
        <w:numPr>
          <w:ilvl w:val="1"/>
          <w:numId w:val="6"/>
        </w:numPr>
        <w:ind w:right="799" w:firstLine="711"/>
      </w:pPr>
      <w:r>
        <w:t xml:space="preserve">Основным кругом лиц, попадающих под действие Политики, являются работники Учреждения вне зависимости от занимаемой должности и выполняемых функций.   </w:t>
      </w:r>
    </w:p>
    <w:p w:rsidR="002F40D3" w:rsidRDefault="00767CB0">
      <w:pPr>
        <w:numPr>
          <w:ilvl w:val="1"/>
          <w:numId w:val="6"/>
        </w:numPr>
        <w:ind w:right="799" w:firstLine="711"/>
      </w:pPr>
      <w:r>
        <w:t xml:space="preserve">Действие Политики распространяется на физических и (или) юридических лиц, с которыми Учреждения вступает в договорные отношения.   </w:t>
      </w:r>
    </w:p>
    <w:p w:rsidR="002F40D3" w:rsidRDefault="00767CB0">
      <w:pPr>
        <w:spacing w:after="24" w:line="259" w:lineRule="auto"/>
        <w:ind w:left="0" w:right="29" w:firstLine="0"/>
        <w:jc w:val="center"/>
      </w:pPr>
      <w:r>
        <w:t xml:space="preserve"> </w:t>
      </w:r>
    </w:p>
    <w:p w:rsidR="002F40D3" w:rsidRDefault="00767CB0">
      <w:pPr>
        <w:ind w:left="3571" w:right="799" w:hanging="198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Обязанности работников Учреждения по предупреждению и противодействию коррупции </w:t>
      </w:r>
    </w:p>
    <w:p w:rsidR="002F40D3" w:rsidRDefault="00767CB0">
      <w:pPr>
        <w:spacing w:after="22" w:line="259" w:lineRule="auto"/>
        <w:ind w:left="1071" w:firstLine="0"/>
        <w:jc w:val="left"/>
      </w:pPr>
      <w:r>
        <w:t xml:space="preserve"> </w:t>
      </w:r>
    </w:p>
    <w:p w:rsidR="002F40D3" w:rsidRDefault="00767CB0">
      <w:pPr>
        <w:ind w:left="-15" w:right="799" w:firstLine="711"/>
      </w:pPr>
      <w:r>
        <w:t xml:space="preserve">6.1. Работники Учреждения в связи с исполнением своих трудовых обязанностей должны: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воздерживаться от поведения, которое может быть истолковано окружающими как готовность совершать, или участвовать в совершении коррупционного правонарушения в интересах или от имени Учреждения;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сообщить непосредственному начальнику или иному ответственному лицу о возможности возникновения либо возникшем у работника конфликте интересов.   </w:t>
      </w:r>
    </w:p>
    <w:p w:rsidR="002F40D3" w:rsidRDefault="00767CB0">
      <w:pPr>
        <w:spacing w:after="23" w:line="259" w:lineRule="auto"/>
        <w:ind w:left="711" w:firstLine="0"/>
        <w:jc w:val="left"/>
      </w:pPr>
      <w:r>
        <w:t xml:space="preserve">   </w:t>
      </w:r>
    </w:p>
    <w:p w:rsidR="002F40D3" w:rsidRDefault="00767CB0">
      <w:pPr>
        <w:ind w:left="1991" w:right="799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за коррупционные правонарушения </w:t>
      </w:r>
    </w:p>
    <w:p w:rsidR="002F40D3" w:rsidRDefault="00767CB0">
      <w:pPr>
        <w:spacing w:after="27" w:line="259" w:lineRule="auto"/>
        <w:ind w:left="1071" w:firstLine="0"/>
        <w:jc w:val="left"/>
      </w:pPr>
      <w:r>
        <w:lastRenderedPageBreak/>
        <w:t xml:space="preserve"> </w:t>
      </w:r>
    </w:p>
    <w:p w:rsidR="002F40D3" w:rsidRDefault="00767CB0">
      <w:pPr>
        <w:numPr>
          <w:ilvl w:val="1"/>
          <w:numId w:val="7"/>
        </w:numPr>
        <w:ind w:right="799" w:firstLine="711"/>
      </w:pPr>
      <w:r>
        <w:t xml:space="preserve"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 установленную  законодательством Российской Федерации.   </w:t>
      </w:r>
    </w:p>
    <w:p w:rsidR="002F40D3" w:rsidRDefault="00767CB0">
      <w:pPr>
        <w:numPr>
          <w:ilvl w:val="1"/>
          <w:numId w:val="7"/>
        </w:numPr>
        <w:ind w:right="799" w:firstLine="711"/>
      </w:pPr>
      <w:r>
        <w:t xml:space="preserve">Привлечение работника к дисциплинарной ответственности может осуществляться в соответствии с Трудовым кодексом Российской Федерации. </w:t>
      </w:r>
    </w:p>
    <w:p w:rsidR="002F40D3" w:rsidRDefault="00767CB0">
      <w:pPr>
        <w:spacing w:after="23" w:line="259" w:lineRule="auto"/>
        <w:ind w:left="711" w:firstLine="0"/>
        <w:jc w:val="left"/>
      </w:pPr>
      <w:r>
        <w:t xml:space="preserve"> </w:t>
      </w:r>
    </w:p>
    <w:p w:rsidR="002F40D3" w:rsidRDefault="00767CB0">
      <w:pPr>
        <w:ind w:left="1786" w:right="799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Направления работы и антикоррупционные мероприятия </w:t>
      </w:r>
    </w:p>
    <w:p w:rsidR="002F40D3" w:rsidRDefault="00767CB0">
      <w:pPr>
        <w:spacing w:after="22" w:line="259" w:lineRule="auto"/>
        <w:ind w:left="1071" w:firstLine="0"/>
        <w:jc w:val="left"/>
      </w:pPr>
      <w:r>
        <w:t xml:space="preserve"> </w:t>
      </w:r>
    </w:p>
    <w:p w:rsidR="002F40D3" w:rsidRDefault="00767CB0">
      <w:pPr>
        <w:ind w:left="721" w:right="799"/>
      </w:pPr>
      <w:r>
        <w:t xml:space="preserve">8.1.Нормативное обеспечение, закрепление стандартов поведения. </w:t>
      </w:r>
    </w:p>
    <w:p w:rsidR="002F40D3" w:rsidRDefault="00767CB0">
      <w:pPr>
        <w:ind w:left="-5" w:right="799"/>
      </w:pPr>
      <w:r>
        <w:t xml:space="preserve">Для </w:t>
      </w:r>
      <w:r>
        <w:tab/>
        <w:t xml:space="preserve">исполнения </w:t>
      </w:r>
      <w:r>
        <w:tab/>
        <w:t xml:space="preserve">данного </w:t>
      </w:r>
      <w:r>
        <w:tab/>
        <w:t xml:space="preserve">направления </w:t>
      </w:r>
      <w:r>
        <w:tab/>
        <w:t xml:space="preserve">работы </w:t>
      </w:r>
      <w:r>
        <w:tab/>
        <w:t xml:space="preserve">осуществляются </w:t>
      </w:r>
      <w:r>
        <w:tab/>
        <w:t xml:space="preserve">следующие мероприятия: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разработка и принятие Кодекса  этики и служебного поведения работников Учреждения;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размещение в договорах, связанных с хозяйственной деятельностью Учреждения стандартной антикоррупционной оговорки.  </w:t>
      </w:r>
    </w:p>
    <w:p w:rsidR="002F40D3" w:rsidRDefault="00767CB0">
      <w:pPr>
        <w:ind w:left="721" w:right="799"/>
      </w:pPr>
      <w:r>
        <w:t xml:space="preserve"> 8.2.Обучение и информирование работников.  </w:t>
      </w:r>
    </w:p>
    <w:p w:rsidR="002F40D3" w:rsidRDefault="00767CB0">
      <w:pPr>
        <w:ind w:left="-5" w:right="799"/>
      </w:pPr>
      <w:r>
        <w:t xml:space="preserve">Для </w:t>
      </w:r>
      <w:r>
        <w:tab/>
        <w:t xml:space="preserve">исполнения </w:t>
      </w:r>
      <w:r>
        <w:tab/>
        <w:t xml:space="preserve">данного </w:t>
      </w:r>
      <w:r>
        <w:tab/>
        <w:t xml:space="preserve">направления </w:t>
      </w:r>
      <w:r>
        <w:tab/>
        <w:t xml:space="preserve">работы </w:t>
      </w:r>
      <w:r>
        <w:tab/>
        <w:t xml:space="preserve">осуществляются </w:t>
      </w:r>
      <w:r>
        <w:tab/>
        <w:t xml:space="preserve">следующие мероприятия: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оказание работникам консультационной помощи по вопросам, связанным с применением на практике Кодекса  этики и служебного поведения;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проведение обучающих мероприятий по вопросам профилактики и противодействия коррупции.  </w:t>
      </w:r>
    </w:p>
    <w:p w:rsidR="002F40D3" w:rsidRDefault="00767CB0">
      <w:pPr>
        <w:ind w:left="-15" w:right="799" w:firstLine="711"/>
      </w:pPr>
      <w:r>
        <w:t xml:space="preserve"> 8.3.Организация антикоррупционного образования и просвещения получателей услуг Учреждения. </w:t>
      </w:r>
    </w:p>
    <w:p w:rsidR="002F40D3" w:rsidRDefault="00767CB0">
      <w:pPr>
        <w:ind w:left="-5" w:right="799"/>
      </w:pPr>
      <w:r>
        <w:t xml:space="preserve">Для </w:t>
      </w:r>
      <w:r>
        <w:tab/>
        <w:t xml:space="preserve">исполнения </w:t>
      </w:r>
      <w:r>
        <w:tab/>
        <w:t xml:space="preserve">данного </w:t>
      </w:r>
      <w:r>
        <w:tab/>
        <w:t xml:space="preserve">направления </w:t>
      </w:r>
      <w:r>
        <w:tab/>
        <w:t xml:space="preserve">работы </w:t>
      </w:r>
      <w:r>
        <w:tab/>
        <w:t xml:space="preserve">осуществляются </w:t>
      </w:r>
      <w:r>
        <w:tab/>
        <w:t xml:space="preserve">следующие мероприятия: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проведение информационно – просветительных мероприятий.   </w:t>
      </w:r>
    </w:p>
    <w:p w:rsidR="002F40D3" w:rsidRDefault="00767CB0">
      <w:pPr>
        <w:ind w:left="-15" w:right="799" w:firstLine="711"/>
      </w:pPr>
      <w:r>
        <w:t xml:space="preserve">8.4.Обеспечение системы внутреннего контроля Учреждения требованиям антикоррупционной политики. </w:t>
      </w:r>
    </w:p>
    <w:p w:rsidR="002F40D3" w:rsidRDefault="00767CB0">
      <w:pPr>
        <w:ind w:left="-5" w:right="799"/>
      </w:pPr>
      <w:r>
        <w:t xml:space="preserve">Для </w:t>
      </w:r>
      <w:r>
        <w:tab/>
        <w:t xml:space="preserve">исполнения </w:t>
      </w:r>
      <w:r>
        <w:tab/>
        <w:t xml:space="preserve">данного </w:t>
      </w:r>
      <w:r>
        <w:tab/>
        <w:t xml:space="preserve">направления </w:t>
      </w:r>
      <w:r>
        <w:tab/>
        <w:t xml:space="preserve">работы </w:t>
      </w:r>
      <w:r>
        <w:tab/>
        <w:t xml:space="preserve">осуществляются </w:t>
      </w:r>
      <w:r>
        <w:tab/>
        <w:t xml:space="preserve">следующие мероприятия: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осуществление внутреннего контроля за хозяйственными операциями, целевым и экономически эффективным расходованием денежных средств, документированием операций хозяйственной деятельности;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осуществление контроля за закупочной деятельностью;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осуществление внутреннего контроля ведения первичного бухгалтерского учета; - осуществление контроля за правильным заполнением трудовых книжек, выдачей справок о стаже работы, хранением личных дел, персональных данных работников; </w:t>
      </w:r>
    </w:p>
    <w:p w:rsidR="002F40D3" w:rsidRDefault="00767CB0">
      <w:pPr>
        <w:ind w:left="-5" w:right="799"/>
      </w:pPr>
      <w:r>
        <w:t xml:space="preserve">-отчет директора Учреждения о целевом использовании всех уровней бюджета и внебюджетных средств.     </w:t>
      </w:r>
    </w:p>
    <w:p w:rsidR="002F40D3" w:rsidRDefault="00767CB0">
      <w:pPr>
        <w:numPr>
          <w:ilvl w:val="3"/>
          <w:numId w:val="9"/>
        </w:numPr>
        <w:ind w:right="799" w:hanging="360"/>
      </w:pPr>
      <w:r>
        <w:t xml:space="preserve">5.Меры по предупреждению коррупции при взаимодействии с организациями- контрагентами в целях снижения риска вовлечения Учреждения в коррупционную деятельность.  </w:t>
      </w:r>
    </w:p>
    <w:p w:rsidR="002F40D3" w:rsidRDefault="00767CB0">
      <w:pPr>
        <w:ind w:left="-5" w:right="799"/>
      </w:pPr>
      <w:r>
        <w:lastRenderedPageBreak/>
        <w:t xml:space="preserve">Для исполнения данного направления работы осуществляется сбор и анализ находящихся в открытом доступе сведений о потенциальных организациях – контрагентах: их репутации в деловых кругах, длительности деятельности на рынке услуг и т.п.  </w:t>
      </w:r>
    </w:p>
    <w:p w:rsidR="002F40D3" w:rsidRDefault="00767CB0">
      <w:pPr>
        <w:spacing w:after="23" w:line="259" w:lineRule="auto"/>
        <w:ind w:left="0" w:firstLine="0"/>
        <w:jc w:val="left"/>
      </w:pPr>
      <w:r>
        <w:t xml:space="preserve"> </w:t>
      </w:r>
    </w:p>
    <w:p w:rsidR="002F40D3" w:rsidRDefault="00767CB0">
      <w:pPr>
        <w:numPr>
          <w:ilvl w:val="3"/>
          <w:numId w:val="9"/>
        </w:numPr>
        <w:ind w:right="799" w:hanging="360"/>
      </w:pPr>
      <w:r>
        <w:t xml:space="preserve">Должностные лица учреждения, ответственные за реализацию антикоррупционной политики </w:t>
      </w:r>
    </w:p>
    <w:p w:rsidR="002F40D3" w:rsidRDefault="00767CB0">
      <w:pPr>
        <w:spacing w:after="27" w:line="259" w:lineRule="auto"/>
        <w:ind w:left="1071" w:firstLine="0"/>
        <w:jc w:val="left"/>
      </w:pPr>
      <w:r>
        <w:t xml:space="preserve"> </w:t>
      </w:r>
    </w:p>
    <w:p w:rsidR="002F40D3" w:rsidRDefault="00767CB0">
      <w:pPr>
        <w:ind w:left="-15" w:right="799" w:firstLine="711"/>
      </w:pPr>
      <w:r>
        <w:t xml:space="preserve"> 9.1.За организацию всех мероприятий, направленных на реализацию принципов и требований Политики, включая назначение работников, ответственных за разработку антикоррупционных мероприятий, их исполнение отвечает директор Учреждения.  </w:t>
      </w:r>
    </w:p>
    <w:p w:rsidR="002F40D3" w:rsidRDefault="00767CB0">
      <w:pPr>
        <w:ind w:left="-15" w:right="799" w:firstLine="711"/>
      </w:pPr>
      <w:r>
        <w:t xml:space="preserve"> 9.2.Обязанности работников, ответственных за разработку и исполнение антикоррупционных мероприятий: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разработка и представление на утверждение директору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</w:t>
      </w:r>
    </w:p>
    <w:p w:rsidR="002F40D3" w:rsidRDefault="00767CB0">
      <w:pPr>
        <w:ind w:left="-5" w:right="799"/>
      </w:pPr>
      <w:r>
        <w:t xml:space="preserve">служебного поведения работников и т.д.);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проведение контрольных мероприятий, направленных на выявление коррупционных правонарушений работниками Учреждения;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организация проведения оценки коррупционных рисков; </w:t>
      </w:r>
    </w:p>
    <w:p w:rsidR="002F40D3" w:rsidRDefault="00767CB0">
      <w:pPr>
        <w:ind w:left="-5" w:right="799"/>
      </w:pPr>
      <w:r>
        <w:t xml:space="preserve">-прием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2F40D3" w:rsidRDefault="00767CB0">
      <w:pPr>
        <w:numPr>
          <w:ilvl w:val="0"/>
          <w:numId w:val="5"/>
        </w:numPr>
        <w:ind w:right="799" w:hanging="266"/>
      </w:pPr>
      <w:r>
        <w:t xml:space="preserve">проведение оценки результатов антикоррупционной работы и подготовка соответствующих отчетных материалов руководству Учреждения.  </w:t>
      </w:r>
    </w:p>
    <w:p w:rsidR="002F40D3" w:rsidRDefault="00767CB0">
      <w:pPr>
        <w:spacing w:after="20" w:line="259" w:lineRule="auto"/>
        <w:ind w:left="711" w:firstLine="0"/>
        <w:jc w:val="left"/>
      </w:pPr>
      <w:r>
        <w:t xml:space="preserve">   </w:t>
      </w:r>
    </w:p>
    <w:p w:rsidR="002F40D3" w:rsidRDefault="00767CB0">
      <w:pPr>
        <w:spacing w:after="0" w:line="270" w:lineRule="auto"/>
        <w:ind w:right="96"/>
        <w:jc w:val="center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:rsidR="002F40D3" w:rsidRDefault="00767CB0">
      <w:pPr>
        <w:spacing w:after="0" w:line="259" w:lineRule="auto"/>
        <w:ind w:left="711" w:firstLine="0"/>
        <w:jc w:val="left"/>
      </w:pPr>
      <w:r>
        <w:t xml:space="preserve">   </w:t>
      </w:r>
    </w:p>
    <w:p w:rsidR="002F40D3" w:rsidRDefault="00767CB0">
      <w:pPr>
        <w:numPr>
          <w:ilvl w:val="1"/>
          <w:numId w:val="8"/>
        </w:numPr>
        <w:ind w:right="799" w:firstLine="711"/>
      </w:pPr>
      <w:r>
        <w:t xml:space="preserve">Утвержденная директором Антикоррупционная политика в обязательном порядке должна применяться в деятельности Учреждения.   </w:t>
      </w:r>
    </w:p>
    <w:p w:rsidR="002F40D3" w:rsidRDefault="00767CB0">
      <w:pPr>
        <w:numPr>
          <w:ilvl w:val="1"/>
          <w:numId w:val="8"/>
        </w:numPr>
        <w:ind w:right="799" w:firstLine="711"/>
      </w:pPr>
      <w:r>
        <w:t xml:space="preserve">Гарантом выполнения в Учреждении антикоррупционных правил и процедур выступает директор.   </w:t>
      </w:r>
    </w:p>
    <w:p w:rsidR="002F40D3" w:rsidRDefault="00767CB0">
      <w:pPr>
        <w:numPr>
          <w:ilvl w:val="1"/>
          <w:numId w:val="8"/>
        </w:numPr>
        <w:ind w:right="799" w:firstLine="711"/>
      </w:pPr>
      <w:r>
        <w:t xml:space="preserve">Утвержденная Политика доводится до сведения всех работников Учреждения, в том числе вновь принимаемых на работу.   </w:t>
      </w:r>
    </w:p>
    <w:p w:rsidR="002F40D3" w:rsidRDefault="00767CB0">
      <w:pPr>
        <w:numPr>
          <w:ilvl w:val="1"/>
          <w:numId w:val="8"/>
        </w:numPr>
        <w:ind w:right="799" w:firstLine="711"/>
      </w:pPr>
      <w:r>
        <w:t xml:space="preserve">Обеспечивается возможность беспрепятственного доступа работников к тексту Политики путем размещения его на официальном сайте.  </w:t>
      </w:r>
    </w:p>
    <w:p w:rsidR="003C0690" w:rsidRDefault="003C0690" w:rsidP="003C0690">
      <w:pPr>
        <w:ind w:left="1431" w:right="799" w:firstLine="0"/>
      </w:pPr>
    </w:p>
    <w:p w:rsidR="003C0690" w:rsidRDefault="00345AD6" w:rsidP="003C0690">
      <w:pPr>
        <w:ind w:left="1431" w:right="799" w:firstLine="0"/>
      </w:pPr>
      <w:r>
        <w:t>Директор   _</w:t>
      </w:r>
      <w:r w:rsidR="003C0690">
        <w:t xml:space="preserve">_____________Андреев А.В.                           </w:t>
      </w:r>
    </w:p>
    <w:sectPr w:rsidR="003C0690">
      <w:pgSz w:w="11910" w:h="16835"/>
      <w:pgMar w:top="1137" w:right="335" w:bottom="121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7D3"/>
    <w:multiLevelType w:val="hybridMultilevel"/>
    <w:tmpl w:val="4DB0A682"/>
    <w:lvl w:ilvl="0" w:tplc="7CD0CF7A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46C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69A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24F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C3B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9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8E2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063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8F9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490AD9"/>
    <w:multiLevelType w:val="hybridMultilevel"/>
    <w:tmpl w:val="96C81598"/>
    <w:lvl w:ilvl="0" w:tplc="B5DC4B3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8AA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471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ECD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049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20A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4F8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07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C0D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F0BE0"/>
    <w:multiLevelType w:val="multilevel"/>
    <w:tmpl w:val="9A16B0F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5E6BA4"/>
    <w:multiLevelType w:val="hybridMultilevel"/>
    <w:tmpl w:val="76F4108A"/>
    <w:lvl w:ilvl="0" w:tplc="E87C6BAE">
      <w:start w:val="3"/>
      <w:numFmt w:val="decimal"/>
      <w:lvlText w:val="%1.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2B692">
      <w:start w:val="1"/>
      <w:numFmt w:val="lowerLetter"/>
      <w:lvlText w:val="%2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09B20">
      <w:start w:val="1"/>
      <w:numFmt w:val="lowerRoman"/>
      <w:lvlText w:val="%3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C7BCC">
      <w:start w:val="1"/>
      <w:numFmt w:val="decimal"/>
      <w:lvlText w:val="%4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AB100">
      <w:start w:val="1"/>
      <w:numFmt w:val="lowerLetter"/>
      <w:lvlText w:val="%5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89494">
      <w:start w:val="1"/>
      <w:numFmt w:val="lowerRoman"/>
      <w:lvlText w:val="%6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6A5C2">
      <w:start w:val="1"/>
      <w:numFmt w:val="decimal"/>
      <w:lvlText w:val="%7"/>
      <w:lvlJc w:val="left"/>
      <w:pPr>
        <w:ind w:left="7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892B0">
      <w:start w:val="1"/>
      <w:numFmt w:val="lowerLetter"/>
      <w:lvlText w:val="%8"/>
      <w:lvlJc w:val="left"/>
      <w:pPr>
        <w:ind w:left="7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0C03A">
      <w:start w:val="1"/>
      <w:numFmt w:val="lowerRoman"/>
      <w:lvlText w:val="%9"/>
      <w:lvlJc w:val="left"/>
      <w:pPr>
        <w:ind w:left="8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050F2F"/>
    <w:multiLevelType w:val="multilevel"/>
    <w:tmpl w:val="5F828EA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BF36F8"/>
    <w:multiLevelType w:val="multilevel"/>
    <w:tmpl w:val="F85C918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EA6B33"/>
    <w:multiLevelType w:val="hybridMultilevel"/>
    <w:tmpl w:val="A0BA673C"/>
    <w:lvl w:ilvl="0" w:tplc="D3AAB3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260E6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CC10C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00046">
      <w:start w:val="8"/>
      <w:numFmt w:val="decimal"/>
      <w:lvlRestart w:val="0"/>
      <w:lvlText w:val="%4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62FBA">
      <w:start w:val="1"/>
      <w:numFmt w:val="lowerLetter"/>
      <w:lvlText w:val="%5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CFAB8">
      <w:start w:val="1"/>
      <w:numFmt w:val="lowerRoman"/>
      <w:lvlText w:val="%6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C2E88">
      <w:start w:val="1"/>
      <w:numFmt w:val="decimal"/>
      <w:lvlText w:val="%7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69C70">
      <w:start w:val="1"/>
      <w:numFmt w:val="lowerLetter"/>
      <w:lvlText w:val="%8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4B8C6">
      <w:start w:val="1"/>
      <w:numFmt w:val="lowerRoman"/>
      <w:lvlText w:val="%9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B15FCD"/>
    <w:multiLevelType w:val="multilevel"/>
    <w:tmpl w:val="2C32DE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BE6ED8"/>
    <w:multiLevelType w:val="hybridMultilevel"/>
    <w:tmpl w:val="4852C4EE"/>
    <w:lvl w:ilvl="0" w:tplc="53987E1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EDA6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2026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861A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BE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4481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403A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2AD2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203D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D3"/>
    <w:rsid w:val="00185657"/>
    <w:rsid w:val="002238A7"/>
    <w:rsid w:val="002F40D3"/>
    <w:rsid w:val="00345AD6"/>
    <w:rsid w:val="0036436C"/>
    <w:rsid w:val="003C0690"/>
    <w:rsid w:val="00767CB0"/>
    <w:rsid w:val="00AD5F54"/>
    <w:rsid w:val="00C04A80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A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A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5048-A7E0-4A4F-B5B4-5263E064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Dk</cp:lastModifiedBy>
  <cp:revision>12</cp:revision>
  <cp:lastPrinted>2017-01-30T13:56:00Z</cp:lastPrinted>
  <dcterms:created xsi:type="dcterms:W3CDTF">2017-01-30T13:43:00Z</dcterms:created>
  <dcterms:modified xsi:type="dcterms:W3CDTF">2017-11-11T11:41:00Z</dcterms:modified>
</cp:coreProperties>
</file>